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CD" w:rsidRDefault="001F71CD" w:rsidP="001F71CD">
      <w:pPr>
        <w:widowControl/>
        <w:shd w:val="clear" w:color="auto" w:fill="FFFFFF"/>
        <w:spacing w:line="375" w:lineRule="atLeast"/>
        <w:ind w:firstLine="555"/>
        <w:jc w:val="left"/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</w:pPr>
      <w:r>
        <w:rPr>
          <w:rFonts w:hint="eastAsia"/>
          <w:color w:val="3E3E3E"/>
          <w:sz w:val="23"/>
          <w:szCs w:val="23"/>
        </w:rPr>
        <w:t>根据《中文社会科学引文索引》数据库建设的需要，南京大学中国社会科学研究评价中心经过征集、统计、审核、遴选等程序，确定了《中文社会科学引文索引（</w:t>
      </w:r>
      <w:r>
        <w:rPr>
          <w:rFonts w:ascii="Helvetica" w:eastAsia="微软雅黑" w:hAnsi="Helvetica" w:cs="Helvetica"/>
          <w:color w:val="3E3E3E"/>
          <w:sz w:val="23"/>
          <w:szCs w:val="23"/>
        </w:rPr>
        <w:t>CSSCI</w:t>
      </w:r>
      <w:r>
        <w:rPr>
          <w:rFonts w:hint="eastAsia"/>
          <w:color w:val="3E3E3E"/>
          <w:sz w:val="23"/>
          <w:szCs w:val="23"/>
        </w:rPr>
        <w:t>）来源期刊及集刊（</w:t>
      </w:r>
      <w:r>
        <w:rPr>
          <w:rFonts w:ascii="Helvetica" w:eastAsia="微软雅黑" w:hAnsi="Helvetica" w:cs="Helvetica"/>
          <w:color w:val="3E3E3E"/>
          <w:sz w:val="23"/>
          <w:szCs w:val="23"/>
        </w:rPr>
        <w:t>2017-2018</w:t>
      </w:r>
      <w:r>
        <w:rPr>
          <w:rFonts w:hint="eastAsia"/>
          <w:color w:val="3E3E3E"/>
          <w:sz w:val="23"/>
          <w:szCs w:val="23"/>
        </w:rPr>
        <w:t>）目录》</w:t>
      </w:r>
      <w:r>
        <w:rPr>
          <w:rFonts w:hint="eastAsia"/>
          <w:color w:val="3E3E3E"/>
          <w:sz w:val="23"/>
          <w:szCs w:val="23"/>
        </w:rPr>
        <w:t>。</w:t>
      </w:r>
    </w:p>
    <w:p w:rsidR="001F71CD" w:rsidRPr="001F71CD" w:rsidRDefault="001F71CD" w:rsidP="001F71CD">
      <w:pPr>
        <w:widowControl/>
        <w:shd w:val="clear" w:color="auto" w:fill="FFFFFF"/>
        <w:spacing w:line="375" w:lineRule="atLeast"/>
        <w:ind w:firstLineChars="600" w:firstLine="1747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bookmarkStart w:id="0" w:name="_GoBack"/>
      <w:bookmarkEnd w:id="0"/>
      <w:r w:rsidRPr="001F71CD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&gt;&gt;&gt;&gt; </w:t>
      </w:r>
      <w:r w:rsidRPr="001F71CD">
        <w:rPr>
          <w:rFonts w:ascii="Helvetica" w:eastAsia="微软雅黑" w:hAnsi="Helvetica" w:cs="Helvetica"/>
          <w:b/>
          <w:bCs/>
          <w:color w:val="FF0000"/>
          <w:kern w:val="0"/>
          <w:sz w:val="29"/>
          <w:szCs w:val="29"/>
        </w:rPr>
        <w:t>C</w:t>
      </w:r>
      <w:r w:rsidRPr="001F71CD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刊正版目录：</w:t>
      </w:r>
    </w:p>
    <w:p w:rsidR="001F71CD" w:rsidRPr="001F71CD" w:rsidRDefault="001F71CD" w:rsidP="001F71CD">
      <w:pPr>
        <w:widowControl/>
        <w:shd w:val="clear" w:color="auto" w:fill="FFFFFF"/>
        <w:spacing w:line="375" w:lineRule="atLeast"/>
        <w:ind w:firstLine="42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 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8526"/>
      </w:tblGrid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马克思主义理论（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21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党建·党史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红旗文稿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党的文献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中共党史研究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党史研究与教学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马克思主义原理·中国特色社会主义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马克思主义与现实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国外理论动态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社会主义研究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当代世界与社会主义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当代世界社会主义问题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中国特色社会主义研究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毛泽东邓小平理论研究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南京政治学院学报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科学社会主义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马克思主义理论学科研究△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思想政治教育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思想理论教育导刊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思想理论教育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29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管理世界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南开管理评论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中国软科学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公共管理学报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科学学与科学技术管理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研究与发展管理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外国经济与管理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管理工程学报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中国管理科学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中国行政管理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中国科技论坛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科技进步与对策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预测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系统工程理论与实践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科学决策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科学管理研究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经济体制改革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系统工程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系统管理学报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6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华东经济管理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4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社会保障评论△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哲学（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13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自然辩证法研究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自然辩证法通讯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道德与文明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世界哲学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哲学动态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中国哲学史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现代哲学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逻辑学研究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伦理学研究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周易研究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科学技术哲学研究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孔子研究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宗教学（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3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世界宗教文化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世界宗教研究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宗教学研究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语言学（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24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中国语言文字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中国语文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古汉语研究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世界汉语教学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语言教学与研究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当代语言学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当代修辞学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语言文字应用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方言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民族语文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外国语言文字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外语教学与研究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外语界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现代外语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中国外语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外语电化教学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外语教学理论与实践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中国翻译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外语与外语教学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外语教学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外语研究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外国文学（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6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外国文学评论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当代外国文学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外国文学研究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外国文学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国外文学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俄罗斯文艺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中国文学（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16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当代作家评论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文艺理论研究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中国比较文学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扬子江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文学遗产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文艺争鸣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中国文学研究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中国现代文学研究丛刊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明清小学研究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南方文坛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鲁迅研究月刊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新文学史料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文艺理论与批评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民族文学研究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小说评论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22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</w:t>
            </w:r>
            <w:proofErr w:type="gramStart"/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学综合</w:t>
            </w:r>
            <w:proofErr w:type="gramEnd"/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民族艺术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艺术百家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美术学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南京艺术学院学报（美术与设计版）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新美术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中国书法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影视·戏剧·戏曲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电影艺术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北京电影学院学报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当代电影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世界电影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戏剧艺术（上海戏剧学院学报）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戏曲艺术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音乐·舞蹈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中国音乐学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中央音乐学院学报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音乐艺术（上海音乐学院学报）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北京舞蹈学院学报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设计学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建筑学报</w:t>
            </w: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艺术设计研究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历史学（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27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近代史研究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中国边疆史地研究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史学月刊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中国经济史研究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当代中国史研究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中国社会经济史研究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史学集刊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史林</w:t>
            </w:r>
            <w:proofErr w:type="gramEnd"/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史学理论研究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安徽史学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历史档案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抗日战争研究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中国历史地理论丛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古代文明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世界历史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中华文史论丛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华侨华人历史研究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西域研究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东南文化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历史教学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国际汉学△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考古学（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文物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考古学报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考古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考古与文物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江汉考古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敦煌学辑刊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故宫博物院院刊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经济学（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75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经济学（季刊）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中国工业经济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数量经济技术经济研究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中国农村观察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南开经济研究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农业经济问题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中国农村经济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国际金融研究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财贸经济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国际贸易问题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经济理论与经济管理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经济社会体制比较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改革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世界经济文汇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农业技术经济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现代日本经济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6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当代经济科学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4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经济学动态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2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E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当代财经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C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国际经贸探索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A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世界经济与政治论坛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8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6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4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商业经济与管理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B2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财贸研究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B0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中国土地科学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E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审计与经济研究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C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经济经纬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财经问题研究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9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7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金融经济学研究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5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政治经济学评论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3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国际贸易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A1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中国经济问题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F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D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证券市场导报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B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财经理论与实践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9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经济纵横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7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3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亚太经济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1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经济问题探索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8F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现代经济探讨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D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B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经济问题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9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77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57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3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1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</w:t>
            </w:r>
            <w:proofErr w:type="gramStart"/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财经政法</w:t>
            </w:r>
            <w:proofErr w:type="gramEnd"/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7D6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山西财经大学学报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B6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贵州财经大学学报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96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财经论丛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7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国际商务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5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上海财经大学学报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36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中国财经大学学报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16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广东财经大学学报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6F6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江西财经大学学报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6D6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现代财经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6B6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云南财经大学学报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8696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河北经贸大学学报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政治学（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35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政治学·行政学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公共行政评论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国际问题研究·港澳台研究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当代亚太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世界经济与政治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国际问题研究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外交评论（外交学院学报）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东北亚论坛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现代国际关系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国际观察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国际政治研究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国际政治科学△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日本学刊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太平洋学报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国际展望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德国研究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南亚研究季刊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台湾研究集刊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俄罗斯研究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南洋问题研究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东南亚研究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南亚研究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党校·行政学院学报等综合性期刊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国家行政学院学报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江苏行政学院学报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上海行政学院学报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理论探索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中共中央党校学报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探索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理论探讨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北京行政学院学报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湖湘论坛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法学（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23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法商研究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法制与社会发展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法律科学（西北政法大学学报）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政法论坛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比较法研究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政治与法律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行政法学研究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华东政法大学学报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环球法律评论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中国刑事法杂志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法学杂志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政法论丛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东方法学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10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社会学理论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人口学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人口研究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中国人口科学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人口学刊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人口与经济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人口与发展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社会团体·社会组织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中国青年研究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妇女研究论丛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民族学与文化学（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14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民俗研究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世界民族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西北民族研究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广西民族研究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贵州民族研究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中国藏学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文化遗产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民族院校学报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中央民族大学学报（哲学社会科学版）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西南民族大学学报（人文社科版）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中南民族大学学报（人文社会科学版）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云南民族大学学报（哲学社会科学版）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广西民族大学学报（哲学社会科学版）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新闻学与传播学（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15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新闻与传播研究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中国科技期刊研究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编辑学报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新闻大学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新闻记者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国际新闻界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出版发行研究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现代传播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科技与出版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新闻界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编辑之友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当代传播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现代出版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中国出版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图书馆、情报与文献学（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20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中国图书馆学报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图书情报工作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大学图书馆学报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情报学报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图书情报知识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情报资料工作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图书与情报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情报杂志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情报理论与实践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数据分析与知识发现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情报科学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图书馆杂志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国家图书馆学刊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图书馆建设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现代情报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档案学通讯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37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教育学综合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教育发展研究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华东师范大学学报（教育科学版）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比较教育研究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全球教育展望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教育研究与实验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湖南师范大学教育科学学报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教育与经济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国家教育行政学院学报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高等教育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北京大学教育评论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中国高教研究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复旦教育论坛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高等工程教育研究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中国高等教育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现代大学教育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学位与研究生教育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高校教育管理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高教探索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江苏高教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普通教育学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教法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中国教育学刊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教育技术学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中国电化教育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电化教育研究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现代教育技术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其它种类教育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远程教育杂志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现代远程教育研究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中国远程教育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中国特殊教育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体育学（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11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上海体育学院学报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天津体育学院学报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西安体育学院学报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北京体育大学学报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体育与科学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武汉体育学院学报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中国体育科技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成都体育学院学报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首都体育学院学报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统计学（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4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数理统计与管理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统计与决策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统计与信息论坛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心理学（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心理科学进展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心理发展与教育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中国临床心理学杂志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心理学探析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心理与行为研究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人文经济地理（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12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地理学报</w:t>
            </w: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经济地理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地理科学</w:t>
            </w: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旅游学刊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地理科学进展</w:t>
            </w: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城市规划学刊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人文地理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城市规划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城市问题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城市发展研究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环境科学（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6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中国人口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资源与环境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自然资源学报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长江流域资源与环境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干旱区资源与环境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综合社科期刊（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48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开放时代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学术月刊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探索与争鸣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思想战线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学海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学习与探索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人文杂志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江汉论坛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社会科学战线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文史哲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学习与实践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中州学刊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学术界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中国高校社会科学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读书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6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人民论坛·学术前沿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4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社会科学辑刊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2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东南学术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E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C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福建论坛（人文社科版）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A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东岳论丛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8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6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东疆学刊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4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B2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B0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江淮论坛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E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C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求索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9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天府新论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7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5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3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A1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F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宁夏社会科学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高校综合性学报（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70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高校综合学报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中国人民大学学报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浙江大学学报（人文社会科学版）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华中师范大学学报（人文社会科学版）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南京大学学报（哲学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人文科学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新疆师范大学学报（哲学社会科学版）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吉林大学社会科学学报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湖南师范大学社会科学学报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南开学报（哲学社会科学版）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上海师范大学学报（哲学社会科学版）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西安交通大学学报（社会科学版）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云南师范大学学报（哲学社会科学版）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西北师大学报（社会科学版）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华东师范大学学报（哲学社会科学版）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南京师大学报（社会科学版）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6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上海交通大学学报（哲学社会科学版）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4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求是学刊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2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暨南学报（哲学社会科学版）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E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C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湘潭大学学报（哲学社会科学版）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A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8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6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烟台大学学报（哲学社会科学版）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4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东北师大学报（哲学社会科学版）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B2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B0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华南师范大学学报（社会科学版）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E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四川师范大学学报（社会科学版）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C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9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7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海南大学学报（人文社会科学版）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5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首都师范大学学报（社会科学版）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3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北京联合大学学报（人文社会科学版）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A1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安徽师范大学学报（人文社会科学版）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F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D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B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新疆大学学报（哲学人文社会科学版）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9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吉首大学学报（社会科学版）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7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河海大学学报（哲学社会科学版）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3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齐鲁学刊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1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郑州大学学报（哲学社会科学版）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8F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江西师范大学学报（哲学社会科学版）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D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河南师范大学学报（哲学社会科学版）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B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湖南科技大学学报（社会科学版）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高校社科学报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南京农业大学学报（社会科学版）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华中农业大学学报（社会科学版）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中国地质大学学报（社会科学版）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北京工商大学学报（社会科学版）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浙江工商大学学报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西北农林科技大学学报（社会科学版）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华中科技大学学报（社会科学版）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大连理工大学学报（社会科学版）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北京理工大学学报（社会科学版）</w:t>
            </w:r>
          </w:p>
        </w:tc>
      </w:tr>
    </w:tbl>
    <w:p w:rsidR="001F71CD" w:rsidRPr="001F71CD" w:rsidRDefault="001F71CD" w:rsidP="001F71CD">
      <w:pPr>
        <w:widowControl/>
        <w:shd w:val="clear" w:color="auto" w:fill="FFFFFF"/>
        <w:spacing w:line="34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备注:1.加“*”号期刊为自CSCD来源期刊转入CSSCI；</w:t>
      </w:r>
    </w:p>
    <w:p w:rsidR="001F71CD" w:rsidRPr="001F71CD" w:rsidRDefault="001F71CD" w:rsidP="001F71CD">
      <w:pPr>
        <w:widowControl/>
        <w:shd w:val="clear" w:color="auto" w:fill="FFFFFF"/>
        <w:spacing w:line="34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2．加“△”为CSSCI收录集刊获得刊号转入CSSCI。</w:t>
      </w:r>
    </w:p>
    <w:p w:rsidR="001F71CD" w:rsidRPr="001F71CD" w:rsidRDefault="001F71CD" w:rsidP="001F71CD">
      <w:pPr>
        <w:widowControl/>
        <w:shd w:val="clear" w:color="auto" w:fill="FFFFFF"/>
        <w:spacing w:line="34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 </w:t>
      </w:r>
    </w:p>
    <w:p w:rsidR="001F71CD" w:rsidRPr="001F71CD" w:rsidRDefault="001F71CD" w:rsidP="001F71CD">
      <w:pPr>
        <w:widowControl/>
        <w:shd w:val="clear" w:color="auto" w:fill="E5F1FF"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F71C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pict>
          <v:rect id="_x0000_i1025" style="width:0;height:1.5pt" o:hralign="center" o:hrstd="t" o:hrnoshade="t" o:hr="t" fillcolor="#3e3e3e" stroked="f"/>
        </w:pict>
      </w:r>
    </w:p>
    <w:p w:rsidR="001F71CD" w:rsidRPr="001F71CD" w:rsidRDefault="001F71CD" w:rsidP="001F71CD">
      <w:pPr>
        <w:widowControl/>
        <w:shd w:val="clear" w:color="auto" w:fill="FFFFFF"/>
        <w:spacing w:line="375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br/>
      </w:r>
    </w:p>
    <w:p w:rsidR="001F71CD" w:rsidRPr="001F71CD" w:rsidRDefault="001F71CD" w:rsidP="001F71CD">
      <w:pPr>
        <w:widowControl/>
        <w:shd w:val="clear" w:color="auto" w:fill="FFFFFF"/>
        <w:spacing w:line="375" w:lineRule="atLeast"/>
        <w:ind w:firstLine="645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&gt;&gt;&gt;&gt; </w:t>
      </w:r>
      <w:r w:rsidRPr="001F71CD">
        <w:rPr>
          <w:rFonts w:ascii="Helvetica" w:eastAsia="微软雅黑" w:hAnsi="Helvetica" w:cs="Helvetica"/>
          <w:b/>
          <w:bCs/>
          <w:color w:val="FF0000"/>
          <w:kern w:val="0"/>
          <w:sz w:val="32"/>
          <w:szCs w:val="32"/>
        </w:rPr>
        <w:t>C</w:t>
      </w:r>
      <w:r w:rsidRPr="001F71CD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刊扩展版目录：</w:t>
      </w:r>
    </w:p>
    <w:p w:rsidR="001F71CD" w:rsidRPr="001F71CD" w:rsidRDefault="001F71CD" w:rsidP="001F71CD">
      <w:pPr>
        <w:widowControl/>
        <w:shd w:val="clear" w:color="auto" w:fill="FFFFFF"/>
        <w:spacing w:line="375" w:lineRule="atLeast"/>
        <w:ind w:firstLine="42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微软雅黑" w:eastAsia="微软雅黑" w:hAnsi="微软雅黑" w:cs="宋体" w:hint="eastAsia"/>
          <w:b/>
          <w:bCs/>
          <w:color w:val="FF0000"/>
          <w:kern w:val="0"/>
          <w:sz w:val="27"/>
          <w:szCs w:val="27"/>
        </w:rPr>
        <w:t> 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8526"/>
      </w:tblGrid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马克思主义理论（4种）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党建·党史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前线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马克思主义原理·中国特色社会主义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理论视野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思想政治教育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学校党建与思想教育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管理学（14种）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行政管理改革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科技管理研究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社会保障研究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管理案例研究与评论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科学与社会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当代经济管理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宏观经济管理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管理现代化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A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工业工程与管理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中国科学基金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4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宏观质量研究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哲学（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3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哲学分析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系统科学学报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宗教学（5种）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中国穆斯林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中国宗教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科学与无神论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五台山研究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佛学研究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语言学（9种）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中国语言文字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汉语学习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华文教学与研究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语言与翻译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外国语言文字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上海翻译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西安外国语大学学报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解放军外国语学院学报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中国俄语教学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日语学习与研究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外国文学（1种）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外国文学动态研究</w:t>
            </w:r>
          </w:p>
        </w:tc>
      </w:tr>
      <w:tr w:rsidR="001F71CD" w:rsidRPr="001F71CD" w:rsidTr="001F71CD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中国文学（</w:t>
            </w:r>
            <w:r w:rsidRPr="001F71CD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6</w:t>
            </w: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现代中文学刊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当代文坛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华文文学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南京师范大学学报文学院学报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上海文化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红楼梦学刊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艺术学（10种）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</w:t>
            </w:r>
            <w:proofErr w:type="gramStart"/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学综合</w:t>
            </w:r>
            <w:proofErr w:type="gramEnd"/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文化艺术研究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美术学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美术观察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艺术工作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影视·戏剧·戏曲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当代电视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戏剧（中央戏剧学院学报）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音乐·舞蹈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中国音乐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天津音乐学院学报：天籁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星海音乐学院学报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设计学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装饰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历史学（8种）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海交史研究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民国档案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军事历史研究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中国史研究动态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历史教学问题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盐业史研究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古籍整理研究学刊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考古学（5种）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四川文物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华夏考古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中国国家</w:t>
            </w:r>
            <w:proofErr w:type="gramStart"/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博物馆馆刊</w:t>
            </w:r>
            <w:proofErr w:type="gramEnd"/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敦煌研究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南方文物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经济学（20种）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会计与经济研究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产经评论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工业技术经济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上海金融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国际商务研究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中国流通经济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A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税务与经济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新金融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4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价格理论与实践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8696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劳动经济研究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经济类院校学报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上海对外经贸大学学报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首都经济贸易大学学报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西安财经学院学报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南京审计大学学报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西部论坛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政治学（14种）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政治学·行政学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电子政务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政治思想史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国际问题与国际关系·港澳台研究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国际安全研究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当代世界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阿拉伯世界研究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台湾研究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西亚非洲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俄罗斯东欧中亚研究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和平与发展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党校·行政学院学报等综合性期刊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求实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甘肃行政学院学报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理论与改革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新视野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中共浙江省委党校学报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法学（10种）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交大法学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国家检察官学院学报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知识产权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法律适用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北方法学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中国政法大学学报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电子知识产权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甘肃政法学院学报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西南政法大学学报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社会学（6种）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社会学综合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人口学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南方人口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西北人口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社会团体·社会组织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中国青年社会科学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当代青年研究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民族学与文化学（9种）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黑龙江民族丛刊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原生态民族文化学刊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民族教育研究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回族研究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民族院校学报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北方民族大学学报（哲学社会科学版）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西北民族大学学报（哲学社会科学版）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湖北民族学院学报（哲学社会科学版）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西藏民族大学学报（哲学社会科学版）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新闻学与传播学（6种）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编辑学刊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中国编辑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出版广角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新闻与写作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电视研究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传媒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图书馆、情报与文献学（6种）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信息资源管理学报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图书馆工作与研究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图书馆理论与实践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新世纪图书馆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数字图书馆论坛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高校图书馆工作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教育学（14种）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教育学综合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现代教育管理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教育理论与实践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教育学术月刊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河北师范大学学报（教育科学版）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高等教育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大学教育科学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高教发展与评估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中国大学教学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中国高校科技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黑龙江高教研究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普通教育学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外国中小学教育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数学教育学报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其它各类教育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现代远距离教育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体育学（3种）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体育文化导刊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山东体育学院学报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沈阳体育学院学报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统计学（1种）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调研世界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心理学（2种）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中国心理卫生杂志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人文、经济地理（4种）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地域研究与开发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国际城市规划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世界地理研究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现代城市研究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环境科学（3种）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环境保护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中国环境科学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资源开发与市场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综合社科期刊（15种）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文化纵横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东吴学术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社会科学家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学术论坛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学术交流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中国社会科学院研究生院学报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理论月刊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A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晋阳学刊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4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广西社会科学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8696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中国图书评论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高校综合性学报（22种）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高校综合学报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山东师范大学学报（人文社会科学版）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延边大学学报（社会科学版）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哈尔滨商业大学学报（社会科学版）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西南交通大学学报（社会科学版）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同济大学学报（社会科学版）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陕西师范大学学报（哲学社会科学版）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深圳大学学报（人文社会科学版）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武汉大学学报（人文科学版）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8A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杭州师范大学学报（社会科学版）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74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8696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华侨大学学报（哲学社会科学版）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高校社科学报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哈尔滨工业大学学报（社会科学版）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华东理工大学学报（社会科学版）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湖南农业大学学报（社会科学版）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中国海洋大学学报（社会科学版）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北京工业大学学报（社会科学版）</w:t>
            </w:r>
          </w:p>
        </w:tc>
      </w:tr>
      <w:tr w:rsidR="001F71CD" w:rsidRPr="001F71CD" w:rsidTr="001F71CD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71CD" w:rsidRPr="001F71CD" w:rsidRDefault="001F71CD" w:rsidP="001F71CD">
            <w:pPr>
              <w:widowControl/>
              <w:wordWrap w:val="0"/>
              <w:spacing w:beforeAutospacing="1" w:afterAutospacing="1"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四川理工学院学报（社会科学版）</w:t>
            </w:r>
          </w:p>
        </w:tc>
      </w:tr>
    </w:tbl>
    <w:p w:rsidR="001F71CD" w:rsidRPr="001F71CD" w:rsidRDefault="001F71CD" w:rsidP="001F71CD">
      <w:pPr>
        <w:widowControl/>
        <w:shd w:val="clear" w:color="auto" w:fill="FFFFFF"/>
        <w:spacing w:line="375" w:lineRule="atLeast"/>
        <w:ind w:firstLine="42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 </w:t>
      </w:r>
    </w:p>
    <w:p w:rsidR="001F71CD" w:rsidRPr="001F71CD" w:rsidRDefault="001F71CD" w:rsidP="001F71CD">
      <w:pPr>
        <w:widowControl/>
        <w:shd w:val="clear" w:color="auto" w:fill="E5F1FF"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F71C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pict>
          <v:rect id="_x0000_i1026" style="width:0;height:1.5pt" o:hralign="center" o:hrstd="t" o:hrnoshade="t" o:hr="t" fillcolor="#3e3e3e" stroked="f"/>
        </w:pict>
      </w:r>
    </w:p>
    <w:p w:rsidR="001F71CD" w:rsidRPr="001F71CD" w:rsidRDefault="001F71CD" w:rsidP="001F71CD">
      <w:pPr>
        <w:widowControl/>
        <w:shd w:val="clear" w:color="auto" w:fill="FFFFFF"/>
        <w:spacing w:line="34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b/>
          <w:bCs/>
          <w:color w:val="FF2941"/>
          <w:kern w:val="0"/>
          <w:sz w:val="27"/>
          <w:szCs w:val="27"/>
        </w:rPr>
        <w:t>&gt;&gt;&gt;&gt;</w:t>
      </w:r>
      <w:r w:rsidRPr="001F71CD">
        <w:rPr>
          <w:rFonts w:ascii="宋体" w:eastAsia="宋体" w:hAnsi="宋体" w:cs="宋体" w:hint="eastAsia"/>
          <w:color w:val="FF2941"/>
          <w:kern w:val="0"/>
          <w:sz w:val="27"/>
          <w:szCs w:val="27"/>
        </w:rPr>
        <w:t> </w:t>
      </w:r>
      <w:r w:rsidRPr="001F71CD">
        <w:rPr>
          <w:rFonts w:ascii="宋体" w:eastAsia="宋体" w:hAnsi="宋体" w:cs="宋体" w:hint="eastAsia"/>
          <w:b/>
          <w:bCs/>
          <w:color w:val="FF2941"/>
          <w:kern w:val="0"/>
          <w:sz w:val="23"/>
          <w:szCs w:val="23"/>
        </w:rPr>
        <w:t>下面为CSSCI(2017-2018)拟收录来源期刊的大致变化情况：（如有疏漏，以官方网站为准）</w:t>
      </w:r>
    </w:p>
    <w:p w:rsidR="001F71CD" w:rsidRPr="001F71CD" w:rsidRDefault="001F71CD" w:rsidP="001F71CD">
      <w:pPr>
        <w:widowControl/>
        <w:shd w:val="clear" w:color="auto" w:fill="FFFFFF"/>
        <w:spacing w:line="34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   南京大学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CSSCI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来源期刊（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2017-2018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）版较之于上一版（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2014-2015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版）的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C</w:t>
      </w:r>
      <w:proofErr w:type="gramStart"/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刊正版</w:t>
      </w:r>
      <w:proofErr w:type="gramEnd"/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来源期刊由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533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种增加为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554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种，扩展版由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189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种增加至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200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种，来源集刊由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145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种增加至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189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种，总体呈增加趋势。特别是来源集刊增加较多，并且区分了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“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半年刊与季刊类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”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（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155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种）和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“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年刊类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”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（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34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种），并明确指出自下一版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C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刊目录开始（</w:t>
      </w:r>
      <w:r w:rsidRPr="001F71CD">
        <w:rPr>
          <w:rFonts w:ascii="Helvetica" w:eastAsia="宋体" w:hAnsi="Helvetica" w:cs="Helvetica"/>
          <w:color w:val="000000"/>
          <w:kern w:val="0"/>
          <w:sz w:val="23"/>
          <w:szCs w:val="23"/>
        </w:rPr>
        <w:t>2018</w:t>
      </w:r>
      <w:r w:rsidRPr="001F71C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年起）将不再收录出版频次为年刊的集刊。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、马克思主义理论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+6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-1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lastRenderedPageBreak/>
        <w:t>增加期刊：党的文献、党建、南京政治学院学报、马克思主义理论学科研究（集刊转）、思想教育研究、思想理论教育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变动期刊：理论视野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2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、管理学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+2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-2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增加期刊：科学决策、社会保障评论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变动期刊：科技管理研究、中国科学基金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3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、哲学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+1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增加期刊：逻辑学研究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4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、语言学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+4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-3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增加期刊：古汉语研究、中国文学研究、明清小说研究、外语研究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变动期刊：外语学刊、红楼梦学刊、当代文坛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5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、艺术学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+4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-3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增加期刊：美术、北京电影学院学报、建筑学报、艺术研究设计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变动期刊：戏剧、美术观察、装饰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6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、历史学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+3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-2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增加期刊：中国经济史研究、中国社会经济史研究（从经济学调整至历史学）、国际汉学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变动期刊：民国档案、文献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7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、考古学研究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+1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-1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增加期刊：敦煌学辑刊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变动期刊：敦煌研究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8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、经济学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+6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-4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增加期刊：金融评论、保险研究、金融论坛、商业研究、贵州财经大学学报、现代财经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变动期刊：价格理论与实践、中国社会经济史研究（调整至历史学）、城市问题、城市发展研究（调整至人文经济地理）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9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、政治学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+5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-2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增加期刊：国际政治科学、国际展望、南亚研究季刊、湖湘论坛、俄罗斯研究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变动期刊：俄罗斯中亚东欧研究、理论与改革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10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、法学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+3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-1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增加期刊：行政法学研究、中国刑事法杂志、东方法学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变动期刊：知识产权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11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、民族学与文化学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+2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-2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lastRenderedPageBreak/>
        <w:t>增加期刊：文化遗产、云南民族大学学报（人文社科版）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变动期刊：北方民族大学学报、民族教育研究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12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、新闻传播学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+1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-1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增加期刊：新闻界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变动期刊：中国编辑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13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、图书情报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+2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-2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增加期刊：数据分析与知识发现（原名为：现代图书情报技术）、现代情报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变动期刊：现代图书情报技术（现名为：数据分析与知识发现）、图书馆工作与研究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14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、教育学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+3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-2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增加期刊：高校教育管理、研究生教育研究、中国远程教育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变动期刊：大学教育科学、现代远距离教育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15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、体育学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+2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-1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增加期刊：首都体育学院学报、成都体育学院学报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变动期刊：沈阳体育学院学报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16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、综合性社科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+5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-7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增加期刊：宁夏社会科学、青海社会科学、东疆学刊、学术前沿、天府新论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变动期刊：学术交流、学术论坛、湖北社会科学、湖南社会科学、社会科学家、兰州学刊、中国社会科学院研究生院学报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17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、人文经济地理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+5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增加期刊：地理科学、地理学报、地理科学进展、城市问题（从经济学调整至人文经济地理）、城市发展研究（从经济学调整至人文经济地理）</w:t>
      </w:r>
      <w:r w:rsidRPr="001F71CD">
        <w:rPr>
          <w:rFonts w:ascii="Helvetica" w:eastAsia="微软雅黑" w:hAnsi="Helvetica" w:cs="Helvetica"/>
          <w:color w:val="3E3E3E"/>
          <w:kern w:val="0"/>
          <w:sz w:val="23"/>
          <w:szCs w:val="23"/>
        </w:rPr>
        <w:t> 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18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、高校学报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+7</w:t>
      </w:r>
      <w:r w:rsidRPr="001F71CD">
        <w:rPr>
          <w:rFonts w:ascii="宋体" w:eastAsia="宋体" w:hAnsi="宋体" w:cs="宋体" w:hint="eastAsia"/>
          <w:b/>
          <w:bCs/>
          <w:color w:val="3E3E3E"/>
          <w:kern w:val="0"/>
          <w:sz w:val="23"/>
          <w:szCs w:val="23"/>
        </w:rPr>
        <w:t>，</w:t>
      </w:r>
      <w:r w:rsidRPr="001F71CD">
        <w:rPr>
          <w:rFonts w:ascii="Helvetica" w:eastAsia="微软雅黑" w:hAnsi="Helvetica" w:cs="Helvetica"/>
          <w:b/>
          <w:bCs/>
          <w:color w:val="3E3E3E"/>
          <w:kern w:val="0"/>
          <w:sz w:val="23"/>
          <w:szCs w:val="23"/>
        </w:rPr>
        <w:t>-7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增加期刊：齐鲁学刊、烟台大学学报（哲学社会科学版）、安徽师范大学学报（人文社会科学版）、浙江工商大学学报、吉首大学学报（社会科学版）、江西师范大学学报（哲学社会科学版）、华中农业大学学报（社会科学版）</w:t>
      </w:r>
    </w:p>
    <w:p w:rsidR="001F71CD" w:rsidRPr="001F71CD" w:rsidRDefault="001F71CD" w:rsidP="001F71C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1F71CD">
        <w:rPr>
          <w:rFonts w:ascii="宋体" w:eastAsia="宋体" w:hAnsi="宋体" w:cs="宋体" w:hint="eastAsia"/>
          <w:color w:val="3E3E3E"/>
          <w:kern w:val="0"/>
          <w:sz w:val="23"/>
          <w:szCs w:val="23"/>
        </w:rPr>
        <w:t>变动期刊：同济大学学报（社会科学版）、陕西师范大学学报（哲学社会科学版）、华东理工大学学报（社会科学版）、天津师范大学学报（社会科学版）、深圳大学学报（人文社会科学版）、武汉大学学报（人文科学版）（哲学社会科学版还在）、西北大学学报（哲学社会科学版）</w:t>
      </w:r>
    </w:p>
    <w:p w:rsidR="00840CBF" w:rsidRPr="001F71CD" w:rsidRDefault="00840CBF">
      <w:pPr>
        <w:rPr>
          <w:rFonts w:hint="eastAsia"/>
        </w:rPr>
      </w:pPr>
    </w:p>
    <w:sectPr w:rsidR="00840CBF" w:rsidRPr="001F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39"/>
    <w:rsid w:val="001F71CD"/>
    <w:rsid w:val="00840CBF"/>
    <w:rsid w:val="00D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71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1F71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F71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1F71C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F71C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1F71C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71CD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1CD"/>
    <w:rPr>
      <w:strike w:val="0"/>
      <w:dstrike w:val="0"/>
      <w:color w:val="59575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F71CD"/>
    <w:rPr>
      <w:strike w:val="0"/>
      <w:dstrike w:val="0"/>
      <w:color w:val="595757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1F71CD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1F71CD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1F71CD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1F71CD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1F71CD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1F71CD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body">
    <w:name w:val="otherbody"/>
    <w:basedOn w:val="a"/>
    <w:rsid w:val="001F71CD"/>
    <w:pPr>
      <w:widowControl/>
      <w:shd w:val="clear" w:color="auto" w:fill="E5F1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ainpage">
    <w:name w:val="mainpag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learfix">
    <w:name w:val="clearfi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1F71CD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none">
    <w:name w:val="non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rapper">
    <w:name w:val="wrapper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try">
    <w:name w:val="entry"/>
    <w:basedOn w:val="a"/>
    <w:rsid w:val="001F71C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595757"/>
      <w:kern w:val="0"/>
      <w:szCs w:val="21"/>
    </w:rPr>
  </w:style>
  <w:style w:type="paragraph" w:customStyle="1" w:styleId="post">
    <w:name w:val="post"/>
    <w:basedOn w:val="a"/>
    <w:rsid w:val="001F71CD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menu">
    <w:name w:val="listmenu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col">
    <w:name w:val="listcol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">
    <w:name w:val="listbox"/>
    <w:basedOn w:val="a"/>
    <w:rsid w:val="001F71CD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meta">
    <w:name w:val="postmeta"/>
    <w:basedOn w:val="a"/>
    <w:rsid w:val="001F71CD"/>
    <w:pPr>
      <w:widowControl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nfobox">
    <w:name w:val="infobox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1F71CD"/>
    <w:pPr>
      <w:widowControl/>
      <w:spacing w:before="150" w:after="100" w:afterAutospacing="1" w:line="300" w:lineRule="atLeast"/>
      <w:jc w:val="center"/>
    </w:pPr>
    <w:rPr>
      <w:rFonts w:ascii="微软雅黑" w:eastAsia="微软雅黑" w:hAnsi="微软雅黑" w:cs="宋体"/>
      <w:color w:val="FFFFFF"/>
      <w:kern w:val="0"/>
      <w:szCs w:val="21"/>
    </w:rPr>
  </w:style>
  <w:style w:type="paragraph" w:customStyle="1" w:styleId="search">
    <w:name w:val="search"/>
    <w:basedOn w:val="a"/>
    <w:rsid w:val="001F71CD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b">
    <w:name w:val="wb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1">
    <w:name w:val="foot1"/>
    <w:basedOn w:val="a"/>
    <w:rsid w:val="001F71CD"/>
    <w:pPr>
      <w:widowControl/>
      <w:spacing w:before="100" w:beforeAutospacing="1" w:after="100" w:afterAutospacing="1" w:line="1185" w:lineRule="atLeast"/>
      <w:jc w:val="left"/>
    </w:pPr>
    <w:rPr>
      <w:rFonts w:ascii="微软雅黑" w:eastAsia="微软雅黑" w:hAnsi="微软雅黑" w:cs="宋体"/>
      <w:color w:val="333333"/>
      <w:kern w:val="0"/>
      <w:sz w:val="18"/>
      <w:szCs w:val="18"/>
    </w:rPr>
  </w:style>
  <w:style w:type="paragraph" w:customStyle="1" w:styleId="nav">
    <w:name w:val="nav"/>
    <w:basedOn w:val="a"/>
    <w:rsid w:val="001F71CD"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">
    <w:name w:val="focus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wer">
    <w:name w:val="flow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">
    <w:name w:val="mod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">
    <w:name w:val="tt"/>
    <w:basedOn w:val="a"/>
    <w:rsid w:val="001F71CD"/>
    <w:pPr>
      <w:widowControl/>
      <w:pBdr>
        <w:bottom w:val="single" w:sz="6" w:space="0" w:color="72AED1"/>
      </w:pBdr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ore">
    <w:name w:val="tabmore"/>
    <w:basedOn w:val="a"/>
    <w:rsid w:val="001F71CD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link">
    <w:name w:val="nlink"/>
    <w:basedOn w:val="a"/>
    <w:rsid w:val="001F71CD"/>
    <w:pPr>
      <w:widowControl/>
      <w:spacing w:before="100" w:beforeAutospacing="1" w:after="100" w:afterAutospacing="1" w:line="450" w:lineRule="atLeast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ction01">
    <w:name w:val="section_01"/>
    <w:basedOn w:val="a"/>
    <w:rsid w:val="001F71CD"/>
    <w:pPr>
      <w:widowControl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tp">
    <w:name w:val="tp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1">
    <w:name w:val="tp1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banner">
    <w:name w:val="mlbann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mainbg1">
    <w:name w:val="listmainbg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lb">
    <w:name w:val="wzlb"/>
    <w:basedOn w:val="a"/>
    <w:rsid w:val="001F71CD"/>
    <w:pPr>
      <w:widowControl/>
      <w:spacing w:before="100" w:beforeAutospacing="1" w:after="45" w:line="450" w:lineRule="atLeast"/>
      <w:jc w:val="left"/>
    </w:pPr>
    <w:rPr>
      <w:rFonts w:ascii="宋体" w:eastAsia="宋体" w:hAnsi="宋体" w:cs="宋体"/>
      <w:color w:val="595757"/>
      <w:kern w:val="0"/>
      <w:szCs w:val="21"/>
    </w:rPr>
  </w:style>
  <w:style w:type="paragraph" w:customStyle="1" w:styleId="style2">
    <w:name w:val="style2"/>
    <w:basedOn w:val="a"/>
    <w:rsid w:val="001F71C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hanpictd35">
    <w:name w:val="chan_pic_td_35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contd35">
    <w:name w:val="chan_con_td_35"/>
    <w:basedOn w:val="a"/>
    <w:rsid w:val="001F71CD"/>
    <w:pPr>
      <w:widowControl/>
      <w:spacing w:before="100" w:beforeAutospacing="1" w:after="100" w:afterAutospacing="1" w:line="39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">
    <w:name w:val="ll"/>
    <w:basedOn w:val="a"/>
    <w:rsid w:val="001F71CD"/>
    <w:pPr>
      <w:widowControl/>
      <w:spacing w:before="100" w:beforeAutospacing="1"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i1">
    <w:name w:val="biaoti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78BF"/>
      <w:kern w:val="0"/>
      <w:szCs w:val="21"/>
    </w:rPr>
  </w:style>
  <w:style w:type="paragraph" w:customStyle="1" w:styleId="listmainbg2">
    <w:name w:val="listmainbg2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list">
    <w:name w:val="inputlis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">
    <w:name w:val="s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">
    <w:name w:val="l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w">
    <w:name w:val="xww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box">
    <w:name w:val="focus-bo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itle-bar">
    <w:name w:val="focus-title-ba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itle-bg">
    <w:name w:val="focus-title-bg"/>
    <w:basedOn w:val="a"/>
    <w:rsid w:val="001F71CD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itle">
    <w:name w:val="focus-title"/>
    <w:basedOn w:val="a"/>
    <w:rsid w:val="001F71CD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focus-text-box">
    <w:name w:val="focus-text-bo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ext-bg">
    <w:name w:val="focus-text-bg"/>
    <w:basedOn w:val="a"/>
    <w:rsid w:val="001F71CD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ext">
    <w:name w:val="focus-tex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focus-navigation">
    <w:name w:val="focus-navigation"/>
    <w:basedOn w:val="a"/>
    <w:rsid w:val="001F71CD"/>
    <w:pPr>
      <w:widowControl/>
      <w:shd w:val="clear" w:color="auto" w:fill="000000"/>
      <w:spacing w:after="100" w:afterAutospacing="1" w:line="750" w:lineRule="atLeast"/>
      <w:jc w:val="center"/>
    </w:pPr>
    <w:rPr>
      <w:rFonts w:ascii="宋体" w:eastAsia="宋体" w:hAnsi="宋体" w:cs="宋体"/>
      <w:b/>
      <w:bCs/>
      <w:color w:val="FFFFFF"/>
      <w:kern w:val="0"/>
      <w:sz w:val="45"/>
      <w:szCs w:val="45"/>
    </w:rPr>
  </w:style>
  <w:style w:type="paragraph" w:customStyle="1" w:styleId="focus-pagination">
    <w:name w:val="focus-pagination"/>
    <w:basedOn w:val="a"/>
    <w:rsid w:val="001F71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page">
    <w:name w:val="focus-page"/>
    <w:basedOn w:val="a"/>
    <w:rsid w:val="001F71CD"/>
    <w:pPr>
      <w:widowControl/>
      <w:shd w:val="clear" w:color="auto" w:fill="FBC71D"/>
      <w:spacing w:before="100" w:beforeAutospacing="1" w:after="100" w:afterAutospacing="1" w:line="150" w:lineRule="atLeast"/>
      <w:ind w:right="75"/>
      <w:jc w:val="center"/>
    </w:pPr>
    <w:rPr>
      <w:rFonts w:ascii="Arial" w:eastAsia="宋体" w:hAnsi="Arial" w:cs="Arial"/>
      <w:color w:val="FFFFFF"/>
      <w:kern w:val="0"/>
      <w:sz w:val="18"/>
      <w:szCs w:val="18"/>
    </w:rPr>
  </w:style>
  <w:style w:type="paragraph" w:customStyle="1" w:styleId="focus-page-active">
    <w:name w:val="focus-page-active"/>
    <w:basedOn w:val="a"/>
    <w:rsid w:val="001F71C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dy-pubdate">
    <w:name w:val="sudy-pubdate"/>
    <w:basedOn w:val="a"/>
    <w:rsid w:val="001F71CD"/>
    <w:pPr>
      <w:widowControl/>
      <w:pBdr>
        <w:top w:val="single" w:sz="6" w:space="0" w:color="8D1212"/>
        <w:left w:val="single" w:sz="6" w:space="0" w:color="8D1212"/>
        <w:bottom w:val="single" w:sz="6" w:space="0" w:color="8D1212"/>
        <w:right w:val="single" w:sz="6" w:space="0" w:color="8D1212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dy-input">
    <w:name w:val="sudy-input"/>
    <w:basedOn w:val="a"/>
    <w:rsid w:val="001F71CD"/>
    <w:pPr>
      <w:widowControl/>
      <w:spacing w:before="100" w:beforeAutospacing="1" w:after="100" w:afterAutospacing="1"/>
      <w:jc w:val="left"/>
      <w:textAlignment w:val="top"/>
    </w:pPr>
    <w:rPr>
      <w:rFonts w:ascii="Tahoma" w:eastAsia="宋体" w:hAnsi="Tahoma" w:cs="Tahoma"/>
      <w:kern w:val="0"/>
      <w:sz w:val="24"/>
      <w:szCs w:val="24"/>
    </w:rPr>
  </w:style>
  <w:style w:type="paragraph" w:customStyle="1" w:styleId="sudy-scroll-page">
    <w:name w:val="sudy-scroll-page"/>
    <w:basedOn w:val="a"/>
    <w:rsid w:val="001F71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">
    <w:name w:val="inn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ink">
    <w:name w:val="llink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s">
    <w:name w:val="lists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p">
    <w:name w:val="map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ver">
    <w:name w:val="hov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1">
    <w:name w:val="login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">
    <w:name w:val="us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wd">
    <w:name w:val="pswd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ails">
    <w:name w:val="emails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item">
    <w:name w:val="focus-item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name">
    <w:name w:val="select-nam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open">
    <w:name w:val="select-open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list">
    <w:name w:val="select-lis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menu">
    <w:name w:val="tab-menu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">
    <w:name w:val="tip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-name">
    <w:name w:val="links-nam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-wrap">
    <w:name w:val="links-wrap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prev">
    <w:name w:val="nav-prev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next">
    <w:name w:val="nav-nex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index">
    <w:name w:val="page-inde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ine">
    <w:name w:val="border-lin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reset">
    <w:name w:val="btn-rese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">
    <w:name w:val="article_titl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">
    <w:name w:val="user_i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wdi">
    <w:name w:val="pswd_i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split">
    <w:name w:val="posspli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">
    <w:name w:val="copy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date-month">
    <w:name w:val="pubdate-month"/>
    <w:basedOn w:val="a0"/>
    <w:rsid w:val="001F71CD"/>
  </w:style>
  <w:style w:type="character" w:customStyle="1" w:styleId="pubdate-day">
    <w:name w:val="pubdate-day"/>
    <w:basedOn w:val="a0"/>
    <w:rsid w:val="001F71CD"/>
  </w:style>
  <w:style w:type="paragraph" w:customStyle="1" w:styleId="inner1">
    <w:name w:val="inner1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ink1">
    <w:name w:val="llink1"/>
    <w:basedOn w:val="a"/>
    <w:rsid w:val="001F71CD"/>
    <w:pPr>
      <w:widowControl/>
      <w:pBdr>
        <w:bottom w:val="dashed" w:sz="6" w:space="0" w:color="CCCCCC"/>
      </w:pBdr>
      <w:spacing w:before="100" w:beforeAutospacing="1" w:after="100" w:afterAutospacing="1" w:line="45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1">
    <w:name w:val="tt1"/>
    <w:basedOn w:val="a"/>
    <w:rsid w:val="001F71CD"/>
    <w:pPr>
      <w:widowControl/>
      <w:pBdr>
        <w:bottom w:val="single" w:sz="6" w:space="0" w:color="72AED1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1F71C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31F1E"/>
      <w:kern w:val="0"/>
      <w:sz w:val="24"/>
      <w:szCs w:val="24"/>
    </w:rPr>
  </w:style>
  <w:style w:type="paragraph" w:customStyle="1" w:styleId="more1">
    <w:name w:val="more1"/>
    <w:basedOn w:val="a"/>
    <w:rsid w:val="001F71CD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s1">
    <w:name w:val="lists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p1">
    <w:name w:val="map1"/>
    <w:basedOn w:val="a"/>
    <w:rsid w:val="001F71CD"/>
    <w:pPr>
      <w:widowControl/>
      <w:pBdr>
        <w:bottom w:val="single" w:sz="12" w:space="0" w:color="CC0000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1">
    <w:name w:val="name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possplit1">
    <w:name w:val="possplit1"/>
    <w:basedOn w:val="a"/>
    <w:rsid w:val="001F71CD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1">
    <w:name w:val="copy1"/>
    <w:basedOn w:val="a"/>
    <w:rsid w:val="001F71C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Cs w:val="21"/>
    </w:rPr>
  </w:style>
  <w:style w:type="paragraph" w:customStyle="1" w:styleId="input1">
    <w:name w:val="input1"/>
    <w:basedOn w:val="a"/>
    <w:rsid w:val="001F71CD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1">
    <w:name w:val="submit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ine1">
    <w:name w:val="border-line1"/>
    <w:basedOn w:val="a"/>
    <w:rsid w:val="001F71CD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ine2">
    <w:name w:val="border-line2"/>
    <w:basedOn w:val="a"/>
    <w:rsid w:val="001F71CD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ver1">
    <w:name w:val="hover1"/>
    <w:basedOn w:val="a"/>
    <w:rsid w:val="001F71CD"/>
    <w:pPr>
      <w:widowControl/>
      <w:shd w:val="clear" w:color="auto" w:fill="88CD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ine3">
    <w:name w:val="border-line3"/>
    <w:basedOn w:val="a"/>
    <w:rsid w:val="001F71CD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ver2">
    <w:name w:val="hover2"/>
    <w:basedOn w:val="a"/>
    <w:rsid w:val="001F71CD"/>
    <w:pPr>
      <w:widowControl/>
      <w:shd w:val="clear" w:color="auto" w:fill="50B1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11">
    <w:name w:val="login11"/>
    <w:basedOn w:val="a"/>
    <w:rsid w:val="001F71CD"/>
    <w:pPr>
      <w:widowControl/>
      <w:spacing w:before="100" w:beforeAutospacing="1"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1">
    <w:name w:val="user1"/>
    <w:basedOn w:val="a"/>
    <w:rsid w:val="001F71CD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pswd1">
    <w:name w:val="pswd1"/>
    <w:basedOn w:val="a"/>
    <w:rsid w:val="001F71CD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mails1">
    <w:name w:val="emails1"/>
    <w:basedOn w:val="a"/>
    <w:rsid w:val="001F71C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1">
    <w:name w:val="article_title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reset1">
    <w:name w:val="btn-reset1"/>
    <w:basedOn w:val="a"/>
    <w:rsid w:val="001F71CD"/>
    <w:pPr>
      <w:widowControl/>
      <w:pBdr>
        <w:top w:val="single" w:sz="6" w:space="0" w:color="6F931F"/>
        <w:left w:val="single" w:sz="6" w:space="0" w:color="6F931F"/>
        <w:bottom w:val="single" w:sz="6" w:space="0" w:color="6F931F"/>
        <w:right w:val="single" w:sz="6" w:space="0" w:color="6F931F"/>
      </w:pBdr>
      <w:shd w:val="clear" w:color="auto" w:fill="8AB727"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seri1">
    <w:name w:val="user_i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wdi1">
    <w:name w:val="pswd_i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item1">
    <w:name w:val="focus-item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name1">
    <w:name w:val="select-name1"/>
    <w:basedOn w:val="a"/>
    <w:rsid w:val="001F71CD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17" w:color="CCCCCC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name2">
    <w:name w:val="select-name2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open1">
    <w:name w:val="select-open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name3">
    <w:name w:val="select-name3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open2">
    <w:name w:val="select-open2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list1">
    <w:name w:val="select-list1"/>
    <w:basedOn w:val="a"/>
    <w:rsid w:val="001F71C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character" w:customStyle="1" w:styleId="pubdate-month1">
    <w:name w:val="pubdate-month1"/>
    <w:basedOn w:val="a0"/>
    <w:rsid w:val="001F71CD"/>
    <w:rPr>
      <w:rFonts w:ascii="Tahoma" w:hAnsi="Tahoma" w:cs="Tahoma" w:hint="default"/>
      <w:b/>
      <w:bCs/>
      <w:vanish w:val="0"/>
      <w:webHidden w:val="0"/>
      <w:color w:val="FFFFFF"/>
      <w:sz w:val="24"/>
      <w:szCs w:val="24"/>
      <w:shd w:val="clear" w:color="auto" w:fill="CC0000"/>
      <w:specVanish w:val="0"/>
    </w:rPr>
  </w:style>
  <w:style w:type="character" w:customStyle="1" w:styleId="pubdate-day1">
    <w:name w:val="pubdate-day1"/>
    <w:basedOn w:val="a0"/>
    <w:rsid w:val="001F71CD"/>
    <w:rPr>
      <w:rFonts w:ascii="Tahoma" w:hAnsi="Tahoma" w:cs="Tahoma" w:hint="default"/>
      <w:b/>
      <w:bCs/>
      <w:vanish w:val="0"/>
      <w:webHidden w:val="0"/>
      <w:sz w:val="21"/>
      <w:szCs w:val="21"/>
      <w:bdr w:val="single" w:sz="6" w:space="0" w:color="E5E5E5" w:frame="1"/>
      <w:shd w:val="clear" w:color="auto" w:fill="F2F2F2"/>
      <w:specVanish w:val="0"/>
    </w:rPr>
  </w:style>
  <w:style w:type="paragraph" w:customStyle="1" w:styleId="tab-menu1">
    <w:name w:val="tab-menu1"/>
    <w:basedOn w:val="a"/>
    <w:rsid w:val="001F71CD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1">
    <w:name w:val="tip1"/>
    <w:basedOn w:val="a"/>
    <w:rsid w:val="001F71CD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888888"/>
      <w:kern w:val="0"/>
      <w:sz w:val="20"/>
      <w:szCs w:val="20"/>
    </w:rPr>
  </w:style>
  <w:style w:type="paragraph" w:customStyle="1" w:styleId="links-name1">
    <w:name w:val="links-name1"/>
    <w:basedOn w:val="a"/>
    <w:rsid w:val="001F71CD"/>
    <w:pPr>
      <w:widowControl/>
      <w:pBdr>
        <w:top w:val="single" w:sz="6" w:space="0" w:color="444444"/>
        <w:left w:val="single" w:sz="6" w:space="4" w:color="444444"/>
        <w:bottom w:val="single" w:sz="6" w:space="0" w:color="444444"/>
        <w:right w:val="single" w:sz="6" w:space="15" w:color="444444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inks-wrap1">
    <w:name w:val="links-wrap1"/>
    <w:basedOn w:val="a"/>
    <w:rsid w:val="001F71CD"/>
    <w:pPr>
      <w:widowControl/>
      <w:pBdr>
        <w:top w:val="single" w:sz="6" w:space="2" w:color="444444"/>
        <w:left w:val="single" w:sz="6" w:space="0" w:color="444444"/>
        <w:bottom w:val="single" w:sz="6" w:space="2" w:color="444444"/>
        <w:right w:val="single" w:sz="6" w:space="0" w:color="444444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-prev1">
    <w:name w:val="nav-prev1"/>
    <w:basedOn w:val="a"/>
    <w:rsid w:val="001F71CD"/>
    <w:pPr>
      <w:widowControl/>
      <w:shd w:val="clear" w:color="auto" w:fill="666666"/>
      <w:spacing w:after="100" w:afterAutospacing="1" w:line="360" w:lineRule="atLeast"/>
      <w:jc w:val="center"/>
    </w:pPr>
    <w:rPr>
      <w:rFonts w:ascii="Tahoma" w:eastAsia="宋体" w:hAnsi="Tahoma" w:cs="Tahoma"/>
      <w:color w:val="FFFFFF"/>
      <w:kern w:val="0"/>
      <w:sz w:val="27"/>
      <w:szCs w:val="27"/>
    </w:rPr>
  </w:style>
  <w:style w:type="paragraph" w:customStyle="1" w:styleId="nav-next1">
    <w:name w:val="nav-next1"/>
    <w:basedOn w:val="a"/>
    <w:rsid w:val="001F71CD"/>
    <w:pPr>
      <w:widowControl/>
      <w:shd w:val="clear" w:color="auto" w:fill="666666"/>
      <w:spacing w:after="100" w:afterAutospacing="1" w:line="360" w:lineRule="atLeast"/>
      <w:jc w:val="center"/>
    </w:pPr>
    <w:rPr>
      <w:rFonts w:ascii="Tahoma" w:eastAsia="宋体" w:hAnsi="Tahoma" w:cs="Tahoma"/>
      <w:color w:val="FFFFFF"/>
      <w:kern w:val="0"/>
      <w:sz w:val="27"/>
      <w:szCs w:val="27"/>
    </w:rPr>
  </w:style>
  <w:style w:type="paragraph" w:customStyle="1" w:styleId="page-index1">
    <w:name w:val="page-index1"/>
    <w:basedOn w:val="a"/>
    <w:rsid w:val="001F71CD"/>
    <w:pPr>
      <w:widowControl/>
      <w:shd w:val="clear" w:color="auto" w:fill="666666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1F71CD"/>
    <w:pPr>
      <w:widowControl/>
      <w:shd w:val="clear" w:color="auto" w:fill="FF33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F7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71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1F71C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F71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1F71C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F71C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1F71C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71CD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1F71CD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1CD"/>
    <w:rPr>
      <w:strike w:val="0"/>
      <w:dstrike w:val="0"/>
      <w:color w:val="59575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F71CD"/>
    <w:rPr>
      <w:strike w:val="0"/>
      <w:dstrike w:val="0"/>
      <w:color w:val="595757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1F71CD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1F71CD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1F71CD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1F71CD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1F71CD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1F71CD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body">
    <w:name w:val="otherbody"/>
    <w:basedOn w:val="a"/>
    <w:rsid w:val="001F71CD"/>
    <w:pPr>
      <w:widowControl/>
      <w:shd w:val="clear" w:color="auto" w:fill="E5F1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ainpage">
    <w:name w:val="mainpag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learfix">
    <w:name w:val="clearfi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1F71CD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none">
    <w:name w:val="non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rapper">
    <w:name w:val="wrapper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try">
    <w:name w:val="entry"/>
    <w:basedOn w:val="a"/>
    <w:rsid w:val="001F71C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595757"/>
      <w:kern w:val="0"/>
      <w:szCs w:val="21"/>
    </w:rPr>
  </w:style>
  <w:style w:type="paragraph" w:customStyle="1" w:styleId="post">
    <w:name w:val="post"/>
    <w:basedOn w:val="a"/>
    <w:rsid w:val="001F71CD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menu">
    <w:name w:val="listmenu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col">
    <w:name w:val="listcol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">
    <w:name w:val="listbox"/>
    <w:basedOn w:val="a"/>
    <w:rsid w:val="001F71CD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meta">
    <w:name w:val="postmeta"/>
    <w:basedOn w:val="a"/>
    <w:rsid w:val="001F71CD"/>
    <w:pPr>
      <w:widowControl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nfobox">
    <w:name w:val="infobox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1F71CD"/>
    <w:pPr>
      <w:widowControl/>
      <w:spacing w:before="150" w:after="100" w:afterAutospacing="1" w:line="300" w:lineRule="atLeast"/>
      <w:jc w:val="center"/>
    </w:pPr>
    <w:rPr>
      <w:rFonts w:ascii="微软雅黑" w:eastAsia="微软雅黑" w:hAnsi="微软雅黑" w:cs="宋体"/>
      <w:color w:val="FFFFFF"/>
      <w:kern w:val="0"/>
      <w:szCs w:val="21"/>
    </w:rPr>
  </w:style>
  <w:style w:type="paragraph" w:customStyle="1" w:styleId="search">
    <w:name w:val="search"/>
    <w:basedOn w:val="a"/>
    <w:rsid w:val="001F71CD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b">
    <w:name w:val="wb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1">
    <w:name w:val="foot1"/>
    <w:basedOn w:val="a"/>
    <w:rsid w:val="001F71CD"/>
    <w:pPr>
      <w:widowControl/>
      <w:spacing w:before="100" w:beforeAutospacing="1" w:after="100" w:afterAutospacing="1" w:line="1185" w:lineRule="atLeast"/>
      <w:jc w:val="left"/>
    </w:pPr>
    <w:rPr>
      <w:rFonts w:ascii="微软雅黑" w:eastAsia="微软雅黑" w:hAnsi="微软雅黑" w:cs="宋体"/>
      <w:color w:val="333333"/>
      <w:kern w:val="0"/>
      <w:sz w:val="18"/>
      <w:szCs w:val="18"/>
    </w:rPr>
  </w:style>
  <w:style w:type="paragraph" w:customStyle="1" w:styleId="nav">
    <w:name w:val="nav"/>
    <w:basedOn w:val="a"/>
    <w:rsid w:val="001F71CD"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">
    <w:name w:val="focus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wer">
    <w:name w:val="flow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">
    <w:name w:val="mod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">
    <w:name w:val="tt"/>
    <w:basedOn w:val="a"/>
    <w:rsid w:val="001F71CD"/>
    <w:pPr>
      <w:widowControl/>
      <w:pBdr>
        <w:bottom w:val="single" w:sz="6" w:space="0" w:color="72AED1"/>
      </w:pBdr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ore">
    <w:name w:val="tabmore"/>
    <w:basedOn w:val="a"/>
    <w:rsid w:val="001F71CD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link">
    <w:name w:val="nlink"/>
    <w:basedOn w:val="a"/>
    <w:rsid w:val="001F71CD"/>
    <w:pPr>
      <w:widowControl/>
      <w:spacing w:before="100" w:beforeAutospacing="1" w:after="100" w:afterAutospacing="1" w:line="450" w:lineRule="atLeast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ction01">
    <w:name w:val="section_01"/>
    <w:basedOn w:val="a"/>
    <w:rsid w:val="001F71CD"/>
    <w:pPr>
      <w:widowControl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tp">
    <w:name w:val="tp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1">
    <w:name w:val="tp1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banner">
    <w:name w:val="mlbann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mainbg1">
    <w:name w:val="listmainbg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lb">
    <w:name w:val="wzlb"/>
    <w:basedOn w:val="a"/>
    <w:rsid w:val="001F71CD"/>
    <w:pPr>
      <w:widowControl/>
      <w:spacing w:before="100" w:beforeAutospacing="1" w:after="45" w:line="450" w:lineRule="atLeast"/>
      <w:jc w:val="left"/>
    </w:pPr>
    <w:rPr>
      <w:rFonts w:ascii="宋体" w:eastAsia="宋体" w:hAnsi="宋体" w:cs="宋体"/>
      <w:color w:val="595757"/>
      <w:kern w:val="0"/>
      <w:szCs w:val="21"/>
    </w:rPr>
  </w:style>
  <w:style w:type="paragraph" w:customStyle="1" w:styleId="style2">
    <w:name w:val="style2"/>
    <w:basedOn w:val="a"/>
    <w:rsid w:val="001F71C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hanpictd35">
    <w:name w:val="chan_pic_td_35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contd35">
    <w:name w:val="chan_con_td_35"/>
    <w:basedOn w:val="a"/>
    <w:rsid w:val="001F71CD"/>
    <w:pPr>
      <w:widowControl/>
      <w:spacing w:before="100" w:beforeAutospacing="1" w:after="100" w:afterAutospacing="1" w:line="39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">
    <w:name w:val="ll"/>
    <w:basedOn w:val="a"/>
    <w:rsid w:val="001F71CD"/>
    <w:pPr>
      <w:widowControl/>
      <w:spacing w:before="100" w:beforeAutospacing="1"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i1">
    <w:name w:val="biaoti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78BF"/>
      <w:kern w:val="0"/>
      <w:szCs w:val="21"/>
    </w:rPr>
  </w:style>
  <w:style w:type="paragraph" w:customStyle="1" w:styleId="listmainbg2">
    <w:name w:val="listmainbg2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list">
    <w:name w:val="inputlis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">
    <w:name w:val="s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">
    <w:name w:val="l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w">
    <w:name w:val="xww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box">
    <w:name w:val="focus-bo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itle-bar">
    <w:name w:val="focus-title-ba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itle-bg">
    <w:name w:val="focus-title-bg"/>
    <w:basedOn w:val="a"/>
    <w:rsid w:val="001F71CD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itle">
    <w:name w:val="focus-title"/>
    <w:basedOn w:val="a"/>
    <w:rsid w:val="001F71CD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focus-text-box">
    <w:name w:val="focus-text-bo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ext-bg">
    <w:name w:val="focus-text-bg"/>
    <w:basedOn w:val="a"/>
    <w:rsid w:val="001F71CD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ext">
    <w:name w:val="focus-tex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focus-navigation">
    <w:name w:val="focus-navigation"/>
    <w:basedOn w:val="a"/>
    <w:rsid w:val="001F71CD"/>
    <w:pPr>
      <w:widowControl/>
      <w:shd w:val="clear" w:color="auto" w:fill="000000"/>
      <w:spacing w:after="100" w:afterAutospacing="1" w:line="750" w:lineRule="atLeast"/>
      <w:jc w:val="center"/>
    </w:pPr>
    <w:rPr>
      <w:rFonts w:ascii="宋体" w:eastAsia="宋体" w:hAnsi="宋体" w:cs="宋体"/>
      <w:b/>
      <w:bCs/>
      <w:color w:val="FFFFFF"/>
      <w:kern w:val="0"/>
      <w:sz w:val="45"/>
      <w:szCs w:val="45"/>
    </w:rPr>
  </w:style>
  <w:style w:type="paragraph" w:customStyle="1" w:styleId="focus-pagination">
    <w:name w:val="focus-pagination"/>
    <w:basedOn w:val="a"/>
    <w:rsid w:val="001F71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page">
    <w:name w:val="focus-page"/>
    <w:basedOn w:val="a"/>
    <w:rsid w:val="001F71CD"/>
    <w:pPr>
      <w:widowControl/>
      <w:shd w:val="clear" w:color="auto" w:fill="FBC71D"/>
      <w:spacing w:before="100" w:beforeAutospacing="1" w:after="100" w:afterAutospacing="1" w:line="150" w:lineRule="atLeast"/>
      <w:ind w:right="75"/>
      <w:jc w:val="center"/>
    </w:pPr>
    <w:rPr>
      <w:rFonts w:ascii="Arial" w:eastAsia="宋体" w:hAnsi="Arial" w:cs="Arial"/>
      <w:color w:val="FFFFFF"/>
      <w:kern w:val="0"/>
      <w:sz w:val="18"/>
      <w:szCs w:val="18"/>
    </w:rPr>
  </w:style>
  <w:style w:type="paragraph" w:customStyle="1" w:styleId="focus-page-active">
    <w:name w:val="focus-page-active"/>
    <w:basedOn w:val="a"/>
    <w:rsid w:val="001F71C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dy-pubdate">
    <w:name w:val="sudy-pubdate"/>
    <w:basedOn w:val="a"/>
    <w:rsid w:val="001F71CD"/>
    <w:pPr>
      <w:widowControl/>
      <w:pBdr>
        <w:top w:val="single" w:sz="6" w:space="0" w:color="8D1212"/>
        <w:left w:val="single" w:sz="6" w:space="0" w:color="8D1212"/>
        <w:bottom w:val="single" w:sz="6" w:space="0" w:color="8D1212"/>
        <w:right w:val="single" w:sz="6" w:space="0" w:color="8D1212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dy-input">
    <w:name w:val="sudy-input"/>
    <w:basedOn w:val="a"/>
    <w:rsid w:val="001F71CD"/>
    <w:pPr>
      <w:widowControl/>
      <w:spacing w:before="100" w:beforeAutospacing="1" w:after="100" w:afterAutospacing="1"/>
      <w:jc w:val="left"/>
      <w:textAlignment w:val="top"/>
    </w:pPr>
    <w:rPr>
      <w:rFonts w:ascii="Tahoma" w:eastAsia="宋体" w:hAnsi="Tahoma" w:cs="Tahoma"/>
      <w:kern w:val="0"/>
      <w:sz w:val="24"/>
      <w:szCs w:val="24"/>
    </w:rPr>
  </w:style>
  <w:style w:type="paragraph" w:customStyle="1" w:styleId="sudy-scroll-page">
    <w:name w:val="sudy-scroll-page"/>
    <w:basedOn w:val="a"/>
    <w:rsid w:val="001F71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">
    <w:name w:val="inn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ink">
    <w:name w:val="llink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s">
    <w:name w:val="lists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p">
    <w:name w:val="map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ver">
    <w:name w:val="hov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1">
    <w:name w:val="login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">
    <w:name w:val="user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wd">
    <w:name w:val="pswd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ails">
    <w:name w:val="emails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item">
    <w:name w:val="focus-item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name">
    <w:name w:val="select-nam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open">
    <w:name w:val="select-open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list">
    <w:name w:val="select-lis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menu">
    <w:name w:val="tab-menu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">
    <w:name w:val="tip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-name">
    <w:name w:val="links-nam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-wrap">
    <w:name w:val="links-wrap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prev">
    <w:name w:val="nav-prev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next">
    <w:name w:val="nav-nex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index">
    <w:name w:val="page-index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ine">
    <w:name w:val="border-lin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reset">
    <w:name w:val="btn-rese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">
    <w:name w:val="article_title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">
    <w:name w:val="user_i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wdi">
    <w:name w:val="pswd_i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split">
    <w:name w:val="possplit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">
    <w:name w:val="copy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date-month">
    <w:name w:val="pubdate-month"/>
    <w:basedOn w:val="a0"/>
    <w:rsid w:val="001F71CD"/>
  </w:style>
  <w:style w:type="character" w:customStyle="1" w:styleId="pubdate-day">
    <w:name w:val="pubdate-day"/>
    <w:basedOn w:val="a0"/>
    <w:rsid w:val="001F71CD"/>
  </w:style>
  <w:style w:type="paragraph" w:customStyle="1" w:styleId="inner1">
    <w:name w:val="inner1"/>
    <w:basedOn w:val="a"/>
    <w:rsid w:val="001F71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ink1">
    <w:name w:val="llink1"/>
    <w:basedOn w:val="a"/>
    <w:rsid w:val="001F71CD"/>
    <w:pPr>
      <w:widowControl/>
      <w:pBdr>
        <w:bottom w:val="dashed" w:sz="6" w:space="0" w:color="CCCCCC"/>
      </w:pBdr>
      <w:spacing w:before="100" w:beforeAutospacing="1" w:after="100" w:afterAutospacing="1" w:line="45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1">
    <w:name w:val="tt1"/>
    <w:basedOn w:val="a"/>
    <w:rsid w:val="001F71CD"/>
    <w:pPr>
      <w:widowControl/>
      <w:pBdr>
        <w:bottom w:val="single" w:sz="6" w:space="0" w:color="72AED1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1F71C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C31F1E"/>
      <w:kern w:val="0"/>
      <w:sz w:val="24"/>
      <w:szCs w:val="24"/>
    </w:rPr>
  </w:style>
  <w:style w:type="paragraph" w:customStyle="1" w:styleId="more1">
    <w:name w:val="more1"/>
    <w:basedOn w:val="a"/>
    <w:rsid w:val="001F71CD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s1">
    <w:name w:val="lists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p1">
    <w:name w:val="map1"/>
    <w:basedOn w:val="a"/>
    <w:rsid w:val="001F71CD"/>
    <w:pPr>
      <w:widowControl/>
      <w:pBdr>
        <w:bottom w:val="single" w:sz="12" w:space="0" w:color="CC0000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1">
    <w:name w:val="name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possplit1">
    <w:name w:val="possplit1"/>
    <w:basedOn w:val="a"/>
    <w:rsid w:val="001F71CD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1">
    <w:name w:val="copy1"/>
    <w:basedOn w:val="a"/>
    <w:rsid w:val="001F71C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Cs w:val="21"/>
    </w:rPr>
  </w:style>
  <w:style w:type="paragraph" w:customStyle="1" w:styleId="input1">
    <w:name w:val="input1"/>
    <w:basedOn w:val="a"/>
    <w:rsid w:val="001F71CD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1">
    <w:name w:val="submit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ine1">
    <w:name w:val="border-line1"/>
    <w:basedOn w:val="a"/>
    <w:rsid w:val="001F71CD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ine2">
    <w:name w:val="border-line2"/>
    <w:basedOn w:val="a"/>
    <w:rsid w:val="001F71CD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ver1">
    <w:name w:val="hover1"/>
    <w:basedOn w:val="a"/>
    <w:rsid w:val="001F71CD"/>
    <w:pPr>
      <w:widowControl/>
      <w:shd w:val="clear" w:color="auto" w:fill="88CD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-line3">
    <w:name w:val="border-line3"/>
    <w:basedOn w:val="a"/>
    <w:rsid w:val="001F71CD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ver2">
    <w:name w:val="hover2"/>
    <w:basedOn w:val="a"/>
    <w:rsid w:val="001F71CD"/>
    <w:pPr>
      <w:widowControl/>
      <w:shd w:val="clear" w:color="auto" w:fill="50B1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11">
    <w:name w:val="login11"/>
    <w:basedOn w:val="a"/>
    <w:rsid w:val="001F71CD"/>
    <w:pPr>
      <w:widowControl/>
      <w:spacing w:before="100" w:beforeAutospacing="1"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1">
    <w:name w:val="user1"/>
    <w:basedOn w:val="a"/>
    <w:rsid w:val="001F71CD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pswd1">
    <w:name w:val="pswd1"/>
    <w:basedOn w:val="a"/>
    <w:rsid w:val="001F71CD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mails1">
    <w:name w:val="emails1"/>
    <w:basedOn w:val="a"/>
    <w:rsid w:val="001F71C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itle1">
    <w:name w:val="article_title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reset1">
    <w:name w:val="btn-reset1"/>
    <w:basedOn w:val="a"/>
    <w:rsid w:val="001F71CD"/>
    <w:pPr>
      <w:widowControl/>
      <w:pBdr>
        <w:top w:val="single" w:sz="6" w:space="0" w:color="6F931F"/>
        <w:left w:val="single" w:sz="6" w:space="0" w:color="6F931F"/>
        <w:bottom w:val="single" w:sz="6" w:space="0" w:color="6F931F"/>
        <w:right w:val="single" w:sz="6" w:space="0" w:color="6F931F"/>
      </w:pBdr>
      <w:shd w:val="clear" w:color="auto" w:fill="8AB727"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seri1">
    <w:name w:val="user_i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wdi1">
    <w:name w:val="pswd_i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item1">
    <w:name w:val="focus-item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name1">
    <w:name w:val="select-name1"/>
    <w:basedOn w:val="a"/>
    <w:rsid w:val="001F71CD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17" w:color="CCCCCC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name2">
    <w:name w:val="select-name2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open1">
    <w:name w:val="select-open1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name3">
    <w:name w:val="select-name3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open2">
    <w:name w:val="select-open2"/>
    <w:basedOn w:val="a"/>
    <w:rsid w:val="001F7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list1">
    <w:name w:val="select-list1"/>
    <w:basedOn w:val="a"/>
    <w:rsid w:val="001F71CD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character" w:customStyle="1" w:styleId="pubdate-month1">
    <w:name w:val="pubdate-month1"/>
    <w:basedOn w:val="a0"/>
    <w:rsid w:val="001F71CD"/>
    <w:rPr>
      <w:rFonts w:ascii="Tahoma" w:hAnsi="Tahoma" w:cs="Tahoma" w:hint="default"/>
      <w:b/>
      <w:bCs/>
      <w:vanish w:val="0"/>
      <w:webHidden w:val="0"/>
      <w:color w:val="FFFFFF"/>
      <w:sz w:val="24"/>
      <w:szCs w:val="24"/>
      <w:shd w:val="clear" w:color="auto" w:fill="CC0000"/>
      <w:specVanish w:val="0"/>
    </w:rPr>
  </w:style>
  <w:style w:type="character" w:customStyle="1" w:styleId="pubdate-day1">
    <w:name w:val="pubdate-day1"/>
    <w:basedOn w:val="a0"/>
    <w:rsid w:val="001F71CD"/>
    <w:rPr>
      <w:rFonts w:ascii="Tahoma" w:hAnsi="Tahoma" w:cs="Tahoma" w:hint="default"/>
      <w:b/>
      <w:bCs/>
      <w:vanish w:val="0"/>
      <w:webHidden w:val="0"/>
      <w:sz w:val="21"/>
      <w:szCs w:val="21"/>
      <w:bdr w:val="single" w:sz="6" w:space="0" w:color="E5E5E5" w:frame="1"/>
      <w:shd w:val="clear" w:color="auto" w:fill="F2F2F2"/>
      <w:specVanish w:val="0"/>
    </w:rPr>
  </w:style>
  <w:style w:type="paragraph" w:customStyle="1" w:styleId="tab-menu1">
    <w:name w:val="tab-menu1"/>
    <w:basedOn w:val="a"/>
    <w:rsid w:val="001F71CD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1">
    <w:name w:val="tip1"/>
    <w:basedOn w:val="a"/>
    <w:rsid w:val="001F71CD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888888"/>
      <w:kern w:val="0"/>
      <w:sz w:val="20"/>
      <w:szCs w:val="20"/>
    </w:rPr>
  </w:style>
  <w:style w:type="paragraph" w:customStyle="1" w:styleId="links-name1">
    <w:name w:val="links-name1"/>
    <w:basedOn w:val="a"/>
    <w:rsid w:val="001F71CD"/>
    <w:pPr>
      <w:widowControl/>
      <w:pBdr>
        <w:top w:val="single" w:sz="6" w:space="0" w:color="444444"/>
        <w:left w:val="single" w:sz="6" w:space="4" w:color="444444"/>
        <w:bottom w:val="single" w:sz="6" w:space="0" w:color="444444"/>
        <w:right w:val="single" w:sz="6" w:space="15" w:color="444444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inks-wrap1">
    <w:name w:val="links-wrap1"/>
    <w:basedOn w:val="a"/>
    <w:rsid w:val="001F71CD"/>
    <w:pPr>
      <w:widowControl/>
      <w:pBdr>
        <w:top w:val="single" w:sz="6" w:space="2" w:color="444444"/>
        <w:left w:val="single" w:sz="6" w:space="0" w:color="444444"/>
        <w:bottom w:val="single" w:sz="6" w:space="2" w:color="444444"/>
        <w:right w:val="single" w:sz="6" w:space="0" w:color="444444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-prev1">
    <w:name w:val="nav-prev1"/>
    <w:basedOn w:val="a"/>
    <w:rsid w:val="001F71CD"/>
    <w:pPr>
      <w:widowControl/>
      <w:shd w:val="clear" w:color="auto" w:fill="666666"/>
      <w:spacing w:after="100" w:afterAutospacing="1" w:line="360" w:lineRule="atLeast"/>
      <w:jc w:val="center"/>
    </w:pPr>
    <w:rPr>
      <w:rFonts w:ascii="Tahoma" w:eastAsia="宋体" w:hAnsi="Tahoma" w:cs="Tahoma"/>
      <w:color w:val="FFFFFF"/>
      <w:kern w:val="0"/>
      <w:sz w:val="27"/>
      <w:szCs w:val="27"/>
    </w:rPr>
  </w:style>
  <w:style w:type="paragraph" w:customStyle="1" w:styleId="nav-next1">
    <w:name w:val="nav-next1"/>
    <w:basedOn w:val="a"/>
    <w:rsid w:val="001F71CD"/>
    <w:pPr>
      <w:widowControl/>
      <w:shd w:val="clear" w:color="auto" w:fill="666666"/>
      <w:spacing w:after="100" w:afterAutospacing="1" w:line="360" w:lineRule="atLeast"/>
      <w:jc w:val="center"/>
    </w:pPr>
    <w:rPr>
      <w:rFonts w:ascii="Tahoma" w:eastAsia="宋体" w:hAnsi="Tahoma" w:cs="Tahoma"/>
      <w:color w:val="FFFFFF"/>
      <w:kern w:val="0"/>
      <w:sz w:val="27"/>
      <w:szCs w:val="27"/>
    </w:rPr>
  </w:style>
  <w:style w:type="paragraph" w:customStyle="1" w:styleId="page-index1">
    <w:name w:val="page-index1"/>
    <w:basedOn w:val="a"/>
    <w:rsid w:val="001F71CD"/>
    <w:pPr>
      <w:widowControl/>
      <w:shd w:val="clear" w:color="auto" w:fill="666666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1F71CD"/>
    <w:pPr>
      <w:widowControl/>
      <w:shd w:val="clear" w:color="auto" w:fill="FF33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F7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10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YANG</dc:creator>
  <cp:keywords/>
  <dc:description/>
  <cp:lastModifiedBy>SHAO YANG</cp:lastModifiedBy>
  <cp:revision>2</cp:revision>
  <dcterms:created xsi:type="dcterms:W3CDTF">2017-12-25T01:26:00Z</dcterms:created>
  <dcterms:modified xsi:type="dcterms:W3CDTF">2017-12-25T01:28:00Z</dcterms:modified>
</cp:coreProperties>
</file>